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A32E6" w14:textId="0484E6FE" w:rsidR="00C41C6F" w:rsidRDefault="009012FF" w:rsidP="000511DB">
      <w:pPr>
        <w:spacing w:after="120"/>
      </w:pPr>
      <w:r>
        <w:rPr>
          <w:b/>
          <w:bCs/>
          <w:sz w:val="32"/>
          <w:szCs w:val="32"/>
        </w:rPr>
        <w:t>NIPA_</w:t>
      </w:r>
      <w:r w:rsidR="000511DB">
        <w:rPr>
          <w:b/>
          <w:bCs/>
          <w:sz w:val="32"/>
          <w:szCs w:val="32"/>
        </w:rPr>
        <w:t xml:space="preserve">ICT Growth </w:t>
      </w:r>
      <w:r w:rsidR="002539D3">
        <w:rPr>
          <w:b/>
          <w:bCs/>
          <w:sz w:val="32"/>
          <w:szCs w:val="32"/>
        </w:rPr>
        <w:t>Singapore Program Participating Startups</w:t>
      </w:r>
    </w:p>
    <w:p w14:paraId="7374BBF4" w14:textId="77777777" w:rsidR="000511DB" w:rsidRDefault="000511DB" w:rsidP="000511DB">
      <w:pPr>
        <w:spacing w:after="120"/>
      </w:pPr>
    </w:p>
    <w:tbl>
      <w:tblPr>
        <w:tblW w:w="12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8"/>
        <w:gridCol w:w="2381"/>
        <w:gridCol w:w="6815"/>
        <w:gridCol w:w="3166"/>
      </w:tblGrid>
      <w:tr w:rsidR="00C41C6F" w14:paraId="5E3638E8" w14:textId="77777777" w:rsidTr="006A1219">
        <w:trPr>
          <w:tblHeader/>
        </w:trPr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1DBF70C2" w14:textId="77777777" w:rsidR="00C41C6F" w:rsidRDefault="000511DB">
            <w:r>
              <w:rPr>
                <w:b/>
                <w:bCs/>
                <w:color w:val="FFFFFF"/>
              </w:rPr>
              <w:t>#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545575BA" w14:textId="77777777" w:rsidR="00C41C6F" w:rsidRDefault="000511DB">
            <w:r>
              <w:rPr>
                <w:b/>
                <w:bCs/>
                <w:color w:val="FFFFFF"/>
              </w:rPr>
              <w:t>Company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6D9243B3" w14:textId="77777777" w:rsidR="00C41C6F" w:rsidRDefault="000511DB">
            <w:r>
              <w:rPr>
                <w:b/>
                <w:bCs/>
                <w:color w:val="FFFFFF"/>
              </w:rPr>
              <w:t>Focus / Description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1F3C0FC8" w14:textId="77777777" w:rsidR="00C41C6F" w:rsidRDefault="000511DB">
            <w:r>
              <w:rPr>
                <w:b/>
                <w:bCs/>
                <w:color w:val="FFFFFF"/>
              </w:rPr>
              <w:t>Website</w:t>
            </w:r>
          </w:p>
        </w:tc>
      </w:tr>
      <w:tr w:rsidR="00C41C6F" w14:paraId="68D9A74B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1320089" w14:textId="77777777" w:rsidR="00C41C6F" w:rsidRDefault="000511DB">
            <w:r>
              <w:rPr>
                <w:sz w:val="20"/>
                <w:szCs w:val="20"/>
              </w:rPr>
              <w:t>1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64B62F5" w14:textId="77777777" w:rsidR="00C41C6F" w:rsidRDefault="000511DB">
            <w:r>
              <w:rPr>
                <w:b/>
                <w:bCs/>
                <w:sz w:val="20"/>
                <w:szCs w:val="20"/>
              </w:rPr>
              <w:t>Rebellions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5202D05" w14:textId="77777777" w:rsidR="00C41C6F" w:rsidRDefault="000511DB">
            <w:r>
              <w:rPr>
                <w:sz w:val="20"/>
                <w:szCs w:val="20"/>
              </w:rPr>
              <w:t>NPU-based infrastructure solutions optimized for AI inference in data center and enterprise environments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9F9AAD2" w14:textId="0D125CF3" w:rsidR="00C41C6F" w:rsidRDefault="00915D0F">
            <w:hyperlink r:id="rId5" w:history="1">
              <w:r w:rsidR="00475E8E" w:rsidRPr="007B1BD6">
                <w:rPr>
                  <w:rStyle w:val="a5"/>
                </w:rPr>
                <w:t>https://rebellions.ai/</w:t>
              </w:r>
            </w:hyperlink>
          </w:p>
          <w:p w14:paraId="5E6BCE63" w14:textId="7A16DBC2" w:rsidR="00475E8E" w:rsidRDefault="00475E8E"/>
        </w:tc>
      </w:tr>
      <w:tr w:rsidR="00C41C6F" w14:paraId="594C2C0B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0F3E7B4" w14:textId="77777777" w:rsidR="00C41C6F" w:rsidRDefault="000511DB">
            <w:r>
              <w:rPr>
                <w:sz w:val="20"/>
                <w:szCs w:val="20"/>
              </w:rPr>
              <w:t>2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80C96BF" w14:textId="77777777" w:rsidR="00C41C6F" w:rsidRDefault="000511DB">
            <w:proofErr w:type="spellStart"/>
            <w:r>
              <w:rPr>
                <w:b/>
                <w:bCs/>
                <w:sz w:val="20"/>
                <w:szCs w:val="20"/>
              </w:rPr>
              <w:t>SolverX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5FFD344" w14:textId="77777777" w:rsidR="00C41C6F" w:rsidRDefault="000511DB">
            <w:r>
              <w:rPr>
                <w:sz w:val="20"/>
                <w:szCs w:val="20"/>
              </w:rPr>
              <w:t>Physics AI-based B2B SaaS supporting manufacturers in design, simulation, and process optimization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56B3E25" w14:textId="50519D30" w:rsidR="00C41C6F" w:rsidRDefault="00915D0F">
            <w:hyperlink r:id="rId6" w:history="1">
              <w:r w:rsidR="00475E8E" w:rsidRPr="007B1BD6">
                <w:rPr>
                  <w:rStyle w:val="a5"/>
                </w:rPr>
                <w:t>https://www.solverx.ai/</w:t>
              </w:r>
            </w:hyperlink>
          </w:p>
          <w:p w14:paraId="42588752" w14:textId="34E30CB5" w:rsidR="00475E8E" w:rsidRDefault="00475E8E"/>
        </w:tc>
      </w:tr>
      <w:tr w:rsidR="00C41C6F" w14:paraId="4F17C378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A427CA8" w14:textId="77777777" w:rsidR="00C41C6F" w:rsidRDefault="000511DB">
            <w:r>
              <w:rPr>
                <w:sz w:val="20"/>
                <w:szCs w:val="20"/>
              </w:rPr>
              <w:t>3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3B530FE" w14:textId="77777777" w:rsidR="00C41C6F" w:rsidRDefault="000511DB">
            <w:proofErr w:type="spellStart"/>
            <w:r>
              <w:rPr>
                <w:b/>
                <w:bCs/>
                <w:sz w:val="20"/>
                <w:szCs w:val="20"/>
              </w:rPr>
              <w:t>HoneyNaps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Co., Ltd.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92552B2" w14:textId="77777777" w:rsidR="00C41C6F" w:rsidRDefault="000511DB">
            <w:r>
              <w:rPr>
                <w:sz w:val="20"/>
                <w:szCs w:val="20"/>
              </w:rPr>
              <w:t>Global commercialization and U.S./Asia market expansion of AI-based sleep diagnosis solution 'SOMNUM'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B970D5C" w14:textId="1C1F0B7A" w:rsidR="00C41C6F" w:rsidRDefault="00915D0F">
            <w:hyperlink r:id="rId7" w:history="1">
              <w:r w:rsidR="00475E8E" w:rsidRPr="007B1BD6">
                <w:rPr>
                  <w:rStyle w:val="a5"/>
                </w:rPr>
                <w:t>https://www.honeynaps.com/</w:t>
              </w:r>
            </w:hyperlink>
          </w:p>
          <w:p w14:paraId="47E24903" w14:textId="60698819" w:rsidR="00475E8E" w:rsidRDefault="00475E8E"/>
        </w:tc>
      </w:tr>
      <w:tr w:rsidR="00C41C6F" w14:paraId="1D3FA566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DB2A217" w14:textId="77777777" w:rsidR="00C41C6F" w:rsidRDefault="000511DB">
            <w:r>
              <w:rPr>
                <w:sz w:val="20"/>
                <w:szCs w:val="20"/>
              </w:rPr>
              <w:t>4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90141D8" w14:textId="77777777" w:rsidR="00C41C6F" w:rsidRDefault="000511DB">
            <w:proofErr w:type="spellStart"/>
            <w:r>
              <w:rPr>
                <w:b/>
                <w:bCs/>
                <w:sz w:val="20"/>
                <w:szCs w:val="20"/>
              </w:rPr>
              <w:t>Neurocle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047CE1E" w14:textId="77777777" w:rsidR="00C41C6F" w:rsidRDefault="000511DB">
            <w:r>
              <w:rPr>
                <w:sz w:val="20"/>
                <w:szCs w:val="20"/>
              </w:rPr>
              <w:t>AI deep learning vision software company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4D194B3" w14:textId="7884C0D0" w:rsidR="00C41C6F" w:rsidRDefault="00915D0F">
            <w:hyperlink r:id="rId8" w:history="1">
              <w:r w:rsidR="00475E8E" w:rsidRPr="007B1BD6">
                <w:rPr>
                  <w:rStyle w:val="a5"/>
                </w:rPr>
                <w:t>https://www.neuro-cle.com/en/</w:t>
              </w:r>
            </w:hyperlink>
          </w:p>
          <w:p w14:paraId="4DBB15C9" w14:textId="6B0CCAEB" w:rsidR="00475E8E" w:rsidRDefault="00475E8E"/>
        </w:tc>
      </w:tr>
      <w:tr w:rsidR="00C41C6F" w14:paraId="23473545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DB90AAE" w14:textId="77777777" w:rsidR="00C41C6F" w:rsidRDefault="000511DB">
            <w:r>
              <w:rPr>
                <w:sz w:val="20"/>
                <w:szCs w:val="20"/>
              </w:rPr>
              <w:t>5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EDB79C6" w14:textId="77777777" w:rsidR="00C41C6F" w:rsidRDefault="000511DB">
            <w:r>
              <w:rPr>
                <w:b/>
                <w:bCs/>
                <w:sz w:val="20"/>
                <w:szCs w:val="20"/>
              </w:rPr>
              <w:t>SAIGE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4DB5C20" w14:textId="77777777" w:rsidR="00C41C6F" w:rsidRDefault="000511DB">
            <w:r>
              <w:rPr>
                <w:sz w:val="20"/>
                <w:szCs w:val="20"/>
              </w:rPr>
              <w:t>Vision AI-based manufacturing automation solutions and autonomous manufacturing Agentic AI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4EBDDC4" w14:textId="2D4D4427" w:rsidR="00C41C6F" w:rsidRDefault="00915D0F">
            <w:hyperlink r:id="rId9" w:history="1">
              <w:r w:rsidR="000511DB" w:rsidRPr="007B1BD6">
                <w:rPr>
                  <w:rStyle w:val="a5"/>
                </w:rPr>
                <w:t>https://saige.ai/</w:t>
              </w:r>
            </w:hyperlink>
          </w:p>
          <w:p w14:paraId="5E69FE22" w14:textId="6ACF11D4" w:rsidR="000511DB" w:rsidRDefault="000511DB"/>
        </w:tc>
      </w:tr>
      <w:tr w:rsidR="00C41C6F" w14:paraId="5EDB0E6E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F53AF69" w14:textId="04A96B97" w:rsidR="00C41C6F" w:rsidRDefault="002539D3">
            <w:r>
              <w:rPr>
                <w:sz w:val="20"/>
                <w:szCs w:val="20"/>
              </w:rPr>
              <w:t>8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87D3F2A" w14:textId="77777777" w:rsidR="00C41C6F" w:rsidRDefault="000511DB">
            <w:r>
              <w:rPr>
                <w:b/>
                <w:bCs/>
                <w:sz w:val="20"/>
                <w:szCs w:val="20"/>
              </w:rPr>
              <w:t>MOVAHWHEEL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7ECF704" w14:textId="77777777" w:rsidR="00C41C6F" w:rsidRDefault="000511DB">
            <w:r>
              <w:rPr>
                <w:sz w:val="20"/>
                <w:szCs w:val="20"/>
              </w:rPr>
              <w:t>Sound wave-based EG-Way comprehensive road condition information solution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F4297B4" w14:textId="50B788DA" w:rsidR="00C41C6F" w:rsidRDefault="00915D0F">
            <w:hyperlink r:id="rId10" w:history="1">
              <w:r w:rsidR="00475E8E" w:rsidRPr="007B1BD6">
                <w:rPr>
                  <w:rStyle w:val="a5"/>
                </w:rPr>
                <w:t>https://www.mv-w.com/en</w:t>
              </w:r>
            </w:hyperlink>
          </w:p>
          <w:p w14:paraId="28CD163E" w14:textId="527CF7FD" w:rsidR="00475E8E" w:rsidRDefault="00475E8E"/>
        </w:tc>
      </w:tr>
      <w:tr w:rsidR="002539D3" w14:paraId="59714BBB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4C57DDC" w14:textId="06D3C371" w:rsidR="002539D3" w:rsidRDefault="002539D3" w:rsidP="002539D3">
            <w:r>
              <w:rPr>
                <w:sz w:val="20"/>
                <w:szCs w:val="20"/>
              </w:rPr>
              <w:t>7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77A29F9" w14:textId="77777777" w:rsidR="002539D3" w:rsidRDefault="002539D3" w:rsidP="002539D3">
            <w:proofErr w:type="spellStart"/>
            <w:r>
              <w:rPr>
                <w:b/>
                <w:bCs/>
                <w:sz w:val="20"/>
                <w:szCs w:val="20"/>
              </w:rPr>
              <w:t>GadgetKorea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4A9397C" w14:textId="77777777" w:rsidR="002539D3" w:rsidRDefault="002539D3" w:rsidP="002539D3">
            <w:r>
              <w:rPr>
                <w:sz w:val="20"/>
                <w:szCs w:val="20"/>
              </w:rPr>
              <w:t xml:space="preserve">Advancement of global </w:t>
            </w:r>
            <w:proofErr w:type="spellStart"/>
            <w:r>
              <w:rPr>
                <w:sz w:val="20"/>
                <w:szCs w:val="20"/>
              </w:rPr>
              <w:t>eSIM</w:t>
            </w:r>
            <w:proofErr w:type="spellEnd"/>
            <w:r>
              <w:rPr>
                <w:sz w:val="20"/>
                <w:szCs w:val="20"/>
              </w:rPr>
              <w:t xml:space="preserve"> data roaming platform and overseas expansion business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23F7947" w14:textId="03D7F864" w:rsidR="002539D3" w:rsidRDefault="002539D3" w:rsidP="002539D3">
            <w:hyperlink r:id="rId11" w:history="1">
              <w:r w:rsidRPr="007B1BD6">
                <w:rPr>
                  <w:rStyle w:val="a5"/>
                </w:rPr>
                <w:t>https://en.gadget.network/</w:t>
              </w:r>
            </w:hyperlink>
          </w:p>
          <w:p w14:paraId="0B0EFFA0" w14:textId="1302172B" w:rsidR="002539D3" w:rsidRDefault="002539D3" w:rsidP="002539D3"/>
        </w:tc>
      </w:tr>
      <w:tr w:rsidR="002539D3" w14:paraId="6329AECE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A731E05" w14:textId="0D6807FB" w:rsidR="002539D3" w:rsidRDefault="002539D3" w:rsidP="002539D3">
            <w:r>
              <w:rPr>
                <w:sz w:val="20"/>
                <w:szCs w:val="20"/>
              </w:rPr>
              <w:t>8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D53A4E5" w14:textId="77777777" w:rsidR="002539D3" w:rsidRDefault="002539D3" w:rsidP="002539D3">
            <w:r>
              <w:rPr>
                <w:b/>
                <w:bCs/>
                <w:sz w:val="20"/>
                <w:szCs w:val="20"/>
              </w:rPr>
              <w:t>TEN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CE9C16D" w14:textId="77777777" w:rsidR="002539D3" w:rsidRDefault="002539D3" w:rsidP="002539D3">
            <w:r>
              <w:rPr>
                <w:sz w:val="20"/>
                <w:szCs w:val="20"/>
              </w:rPr>
              <w:t>Next-generation AI infrastructure platform based on GPU optimization and orchestration technology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2494A4B" w14:textId="45631F5A" w:rsidR="002539D3" w:rsidRDefault="002539D3" w:rsidP="002539D3">
            <w:hyperlink r:id="rId12" w:history="1">
              <w:r w:rsidRPr="007B1BD6">
                <w:rPr>
                  <w:rStyle w:val="a5"/>
                </w:rPr>
                <w:t>https://ten1010.io/en</w:t>
              </w:r>
            </w:hyperlink>
          </w:p>
          <w:p w14:paraId="5EAE6370" w14:textId="30637341" w:rsidR="002539D3" w:rsidRDefault="002539D3" w:rsidP="002539D3"/>
        </w:tc>
      </w:tr>
    </w:tbl>
    <w:p w14:paraId="7A9E44A3" w14:textId="03BEB2A0" w:rsidR="00C41C6F" w:rsidRDefault="00C41C6F"/>
    <w:p w14:paraId="45D767B6" w14:textId="73B284CF" w:rsidR="00915D0F" w:rsidRDefault="00915D0F"/>
    <w:p w14:paraId="6C1592DC" w14:textId="77777777" w:rsidR="00915D0F" w:rsidRDefault="00915D0F" w:rsidP="00915D0F">
      <w:pPr>
        <w:pStyle w:val="ab"/>
      </w:pPr>
      <w:r>
        <w:t>*</w:t>
      </w:r>
      <w:r>
        <w:t>All information provided is strictly confidential and must be used solely for its intended purpose. Unauthorized disclosure, distribution, or use of the information is prohibited.</w:t>
      </w:r>
    </w:p>
    <w:p w14:paraId="12AFF47E" w14:textId="77777777" w:rsidR="00915D0F" w:rsidRDefault="00915D0F" w:rsidP="00915D0F">
      <w:pPr>
        <w:pStyle w:val="ab"/>
      </w:pPr>
      <w:r>
        <w:t>Please note that all contents, schedules, and arrangements are subject to change without prior notice.</w:t>
      </w:r>
    </w:p>
    <w:p w14:paraId="229DF548" w14:textId="03432EEA" w:rsidR="00915D0F" w:rsidRPr="00915D0F" w:rsidRDefault="00915D0F">
      <w:pPr>
        <w:rPr>
          <w:lang w:val="en-SG"/>
        </w:rPr>
      </w:pPr>
    </w:p>
    <w:sectPr w:rsidR="00915D0F" w:rsidRPr="00915D0F">
      <w:pgSz w:w="15840" w:h="12240" w:orient="landscape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96313"/>
    <w:multiLevelType w:val="hybridMultilevel"/>
    <w:tmpl w:val="260AAFB8"/>
    <w:lvl w:ilvl="0" w:tplc="9C56204E">
      <w:start w:val="1"/>
      <w:numFmt w:val="bullet"/>
      <w:lvlText w:val="●"/>
      <w:lvlJc w:val="left"/>
      <w:pPr>
        <w:ind w:left="720" w:hanging="360"/>
      </w:pPr>
    </w:lvl>
    <w:lvl w:ilvl="1" w:tplc="A622FD36">
      <w:start w:val="1"/>
      <w:numFmt w:val="bullet"/>
      <w:lvlText w:val="○"/>
      <w:lvlJc w:val="left"/>
      <w:pPr>
        <w:ind w:left="1440" w:hanging="360"/>
      </w:pPr>
    </w:lvl>
    <w:lvl w:ilvl="2" w:tplc="9C3ACCE2">
      <w:start w:val="1"/>
      <w:numFmt w:val="bullet"/>
      <w:lvlText w:val="■"/>
      <w:lvlJc w:val="left"/>
      <w:pPr>
        <w:ind w:left="2160" w:hanging="360"/>
      </w:pPr>
    </w:lvl>
    <w:lvl w:ilvl="3" w:tplc="A008BC62">
      <w:start w:val="1"/>
      <w:numFmt w:val="bullet"/>
      <w:lvlText w:val="●"/>
      <w:lvlJc w:val="left"/>
      <w:pPr>
        <w:ind w:left="2880" w:hanging="360"/>
      </w:pPr>
    </w:lvl>
    <w:lvl w:ilvl="4" w:tplc="B2FA9506">
      <w:start w:val="1"/>
      <w:numFmt w:val="bullet"/>
      <w:lvlText w:val="○"/>
      <w:lvlJc w:val="left"/>
      <w:pPr>
        <w:ind w:left="3600" w:hanging="360"/>
      </w:pPr>
    </w:lvl>
    <w:lvl w:ilvl="5" w:tplc="8D8CACBC">
      <w:start w:val="1"/>
      <w:numFmt w:val="bullet"/>
      <w:lvlText w:val="■"/>
      <w:lvlJc w:val="left"/>
      <w:pPr>
        <w:ind w:left="4320" w:hanging="360"/>
      </w:pPr>
    </w:lvl>
    <w:lvl w:ilvl="6" w:tplc="205CDCAA">
      <w:start w:val="1"/>
      <w:numFmt w:val="bullet"/>
      <w:lvlText w:val="●"/>
      <w:lvlJc w:val="left"/>
      <w:pPr>
        <w:ind w:left="5040" w:hanging="360"/>
      </w:pPr>
    </w:lvl>
    <w:lvl w:ilvl="7" w:tplc="EB2CAEAC">
      <w:start w:val="1"/>
      <w:numFmt w:val="bullet"/>
      <w:lvlText w:val="●"/>
      <w:lvlJc w:val="left"/>
      <w:pPr>
        <w:ind w:left="5760" w:hanging="360"/>
      </w:pPr>
    </w:lvl>
    <w:lvl w:ilvl="8" w:tplc="A71A0C3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C6F"/>
    <w:rsid w:val="000511DB"/>
    <w:rsid w:val="00052C17"/>
    <w:rsid w:val="002539D3"/>
    <w:rsid w:val="00475E8E"/>
    <w:rsid w:val="006A1219"/>
    <w:rsid w:val="009012FF"/>
    <w:rsid w:val="00915D0F"/>
    <w:rsid w:val="00972A09"/>
    <w:rsid w:val="00B7511C"/>
    <w:rsid w:val="00C4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A4AAF"/>
  <w15:docId w15:val="{5A23CB7D-0A65-44EE-A579-38B0D0573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굵은 텍스트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Char"/>
    <w:uiPriority w:val="99"/>
    <w:semiHidden/>
    <w:unhideWhenUsed/>
    <w:rPr>
      <w:sz w:val="20"/>
      <w:szCs w:val="20"/>
    </w:rPr>
  </w:style>
  <w:style w:type="character" w:customStyle="1" w:styleId="Char">
    <w:name w:val="각주 텍스트 Char"/>
    <w:link w:val="a7"/>
    <w:uiPriority w:val="99"/>
    <w:semiHidden/>
    <w:unhideWhenUsed/>
    <w:rPr>
      <w:sz w:val="20"/>
      <w:szCs w:val="20"/>
    </w:rPr>
  </w:style>
  <w:style w:type="character" w:styleId="a8">
    <w:name w:val="endnote reference"/>
    <w:uiPriority w:val="99"/>
    <w:semiHidden/>
    <w:unhideWhenUsed/>
    <w:rPr>
      <w:vertAlign w:val="superscript"/>
    </w:rPr>
  </w:style>
  <w:style w:type="paragraph" w:styleId="a9">
    <w:name w:val="endnote text"/>
    <w:link w:val="Char0"/>
    <w:uiPriority w:val="99"/>
    <w:semiHidden/>
    <w:unhideWhenUsed/>
    <w:rPr>
      <w:sz w:val="20"/>
      <w:szCs w:val="20"/>
    </w:rPr>
  </w:style>
  <w:style w:type="character" w:customStyle="1" w:styleId="Char0">
    <w:name w:val="미주 텍스트 Char"/>
    <w:link w:val="a9"/>
    <w:uiPriority w:val="99"/>
    <w:semiHidden/>
    <w:unhideWhenUsed/>
    <w:rPr>
      <w:sz w:val="20"/>
      <w:szCs w:val="20"/>
    </w:rPr>
  </w:style>
  <w:style w:type="character" w:styleId="aa">
    <w:name w:val="Unresolved Mention"/>
    <w:basedOn w:val="a0"/>
    <w:uiPriority w:val="99"/>
    <w:semiHidden/>
    <w:unhideWhenUsed/>
    <w:rsid w:val="00475E8E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915D0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057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uro-cle.com/e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oneynaps.com/" TargetMode="External"/><Relationship Id="rId12" Type="http://schemas.openxmlformats.org/officeDocument/2006/relationships/hyperlink" Target="https://ten1010.io/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olverx.ai/" TargetMode="External"/><Relationship Id="rId11" Type="http://schemas.openxmlformats.org/officeDocument/2006/relationships/hyperlink" Target="https://en.gadget.network/" TargetMode="External"/><Relationship Id="rId5" Type="http://schemas.openxmlformats.org/officeDocument/2006/relationships/hyperlink" Target="https://rebellions.ai/" TargetMode="External"/><Relationship Id="rId10" Type="http://schemas.openxmlformats.org/officeDocument/2006/relationships/hyperlink" Target="https://www.mv-w.com/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ige.a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SH LEE</cp:lastModifiedBy>
  <cp:revision>8</cp:revision>
  <dcterms:created xsi:type="dcterms:W3CDTF">2026-05-07T07:22:00Z</dcterms:created>
  <dcterms:modified xsi:type="dcterms:W3CDTF">2026-05-12T08:34:00Z</dcterms:modified>
</cp:coreProperties>
</file>